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A8" w:rsidRDefault="000C403D" w:rsidP="00C20AA8">
      <w:pPr>
        <w:jc w:val="center"/>
        <w:rPr>
          <w:rFonts w:ascii="Times New Roman" w:hAnsi="Times New Roman" w:cs="Times New Roman"/>
          <w:sz w:val="24"/>
          <w:szCs w:val="24"/>
        </w:rPr>
      </w:pPr>
      <w:r w:rsidRPr="000C403D">
        <w:rPr>
          <w:noProof/>
          <w:lang w:eastAsia="zh-TW"/>
        </w:rPr>
        <w:drawing>
          <wp:inline distT="0" distB="0" distL="0" distR="0">
            <wp:extent cx="5976620" cy="3433445"/>
            <wp:effectExtent l="0" t="0" r="0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03D" w:rsidRDefault="000C403D" w:rsidP="00C20A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0AA8" w:rsidRDefault="00C20AA8" w:rsidP="00C20AA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C20AA8" w:rsidRDefault="00C20AA8" w:rsidP="00C20AA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463325">
        <w:rPr>
          <w:rFonts w:ascii="Times New Roman" w:hAnsi="Times New Roman" w:cs="Times New Roman"/>
          <w:b/>
          <w:sz w:val="32"/>
          <w:szCs w:val="32"/>
        </w:rPr>
        <w:t>СОЛЬФЕДЖИО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C20AA8" w:rsidRPr="00F904AA" w:rsidRDefault="00C20AA8" w:rsidP="00C20AA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класс (7-летний срок обучения)</w:t>
      </w:r>
    </w:p>
    <w:p w:rsidR="00C20AA8" w:rsidRDefault="00C20AA8" w:rsidP="00C20AA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0AA8" w:rsidRDefault="00C20AA8" w:rsidP="00C20A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C20AA8" w:rsidRDefault="00C20AA8" w:rsidP="00C20A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 w:rsidR="009545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11 - 13 лет</w:t>
      </w:r>
    </w:p>
    <w:p w:rsidR="00C20AA8" w:rsidRDefault="00C20AA8" w:rsidP="00C20A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(52,5 часов)</w:t>
      </w:r>
    </w:p>
    <w:p w:rsidR="00C20AA8" w:rsidRDefault="00C20AA8" w:rsidP="00C20A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9545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Гимранова Г.Г.,</w:t>
      </w:r>
    </w:p>
    <w:p w:rsidR="00C20AA8" w:rsidRDefault="00C20AA8" w:rsidP="00C20AA8">
      <w:pPr>
        <w:spacing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музыкально-теоретических дисциплин </w:t>
      </w:r>
    </w:p>
    <w:p w:rsidR="00C20AA8" w:rsidRDefault="00C20AA8" w:rsidP="00C20AA8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C20AA8" w:rsidRDefault="00C20AA8" w:rsidP="00C2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9545E0" w:rsidRDefault="009545E0" w:rsidP="00C20A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9545E0">
      <w:pPr>
        <w:pStyle w:val="a5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C20AA8" w:rsidRDefault="00C20AA8" w:rsidP="009545E0">
      <w:pPr>
        <w:pStyle w:val="a5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p w:rsidR="00C20AA8" w:rsidRPr="00F904AA" w:rsidRDefault="00C20AA8" w:rsidP="009545E0">
      <w:pPr>
        <w:pStyle w:val="a5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:rsidR="00C20AA8" w:rsidRDefault="00C20AA8" w:rsidP="00C20AA8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20AA8" w:rsidRDefault="00C20AA8" w:rsidP="00C20A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035A1" w:rsidRPr="00C20AA8" w:rsidRDefault="00A453FA" w:rsidP="009035A1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20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:rsidR="008821AC" w:rsidRPr="00C20AA8" w:rsidRDefault="008821AC" w:rsidP="009035A1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0D65" w:rsidRPr="00C20AA8" w:rsidRDefault="00C7483E" w:rsidP="009035A1">
      <w:pPr>
        <w:pStyle w:val="2"/>
        <w:spacing w:line="240" w:lineRule="auto"/>
        <w:rPr>
          <w:sz w:val="24"/>
          <w:szCs w:val="24"/>
          <w:u w:val="single"/>
        </w:rPr>
      </w:pPr>
      <w:r w:rsidRPr="00C20AA8">
        <w:rPr>
          <w:sz w:val="24"/>
          <w:szCs w:val="24"/>
          <w:u w:val="single"/>
        </w:rPr>
        <w:t xml:space="preserve">Личностные результаты </w:t>
      </w:r>
    </w:p>
    <w:p w:rsidR="000F1834" w:rsidRPr="00C20AA8" w:rsidRDefault="000F1834" w:rsidP="009035A1">
      <w:pPr>
        <w:pStyle w:val="2"/>
        <w:spacing w:line="240" w:lineRule="auto"/>
        <w:rPr>
          <w:rStyle w:val="20"/>
          <w:sz w:val="24"/>
          <w:szCs w:val="24"/>
          <w:u w:val="single"/>
        </w:rPr>
      </w:pPr>
    </w:p>
    <w:p w:rsidR="00482060" w:rsidRPr="00C20AA8" w:rsidRDefault="00482060" w:rsidP="009035A1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C20AA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r w:rsidR="00DB560E" w:rsidRPr="00C20AA8">
        <w:rPr>
          <w:rFonts w:ascii="Times New Roman" w:eastAsia="@Arial Unicode MS" w:hAnsi="Times New Roman" w:cs="Times New Roman"/>
          <w:sz w:val="24"/>
          <w:szCs w:val="24"/>
          <w:lang w:eastAsia="ru-RU"/>
        </w:rPr>
        <w:t>дополнительнойобще</w:t>
      </w:r>
      <w:r w:rsidRPr="00C20AA8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образовательной</w:t>
      </w:r>
      <w:r w:rsidR="00DB560E" w:rsidRPr="00C20AA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общеразвивающей рабочей</w:t>
      </w:r>
      <w:r w:rsidRPr="00C20AA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программы</w:t>
      </w:r>
      <w:r w:rsidR="00DB560E" w:rsidRPr="00C20AA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«</w:t>
      </w:r>
      <w:r w:rsidR="003B6F49" w:rsidRPr="00C20AA8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Сольфеджио</w:t>
      </w:r>
      <w:r w:rsidR="00DB560E" w:rsidRPr="00C20AA8">
        <w:rPr>
          <w:rFonts w:ascii="Times New Roman" w:eastAsia="@Arial Unicode MS" w:hAnsi="Times New Roman" w:cs="Times New Roman"/>
          <w:sz w:val="24"/>
          <w:szCs w:val="24"/>
          <w:lang w:eastAsia="ru-RU"/>
        </w:rPr>
        <w:t>»</w:t>
      </w:r>
      <w:r w:rsidRPr="00C20AA8">
        <w:rPr>
          <w:rFonts w:ascii="Times New Roman" w:eastAsia="@Arial Unicode MS" w:hAnsi="Times New Roman" w:cs="Times New Roman"/>
          <w:sz w:val="24"/>
          <w:szCs w:val="24"/>
          <w:lang w:eastAsia="ru-RU"/>
        </w:rPr>
        <w:t>:</w:t>
      </w:r>
    </w:p>
    <w:p w:rsidR="004E53FC" w:rsidRPr="00C20AA8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  <w:r w:rsidR="003B6F49" w:rsidRPr="00C20AA8">
        <w:rPr>
          <w:rFonts w:ascii="Times New Roman" w:eastAsia="Calibri" w:hAnsi="Times New Roman" w:cs="Times New Roman"/>
          <w:sz w:val="24"/>
          <w:szCs w:val="24"/>
        </w:rPr>
        <w:t>З</w:t>
      </w:r>
      <w:r w:rsidRPr="00C20AA8">
        <w:rPr>
          <w:rFonts w:ascii="Times New Roman" w:eastAsia="Calibri" w:hAnsi="Times New Roman" w:cs="Times New Roman"/>
          <w:sz w:val="24"/>
          <w:szCs w:val="24"/>
        </w:rPr>
        <w:t>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3B6F49" w:rsidRPr="00C20AA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482060" w:rsidRPr="00C20AA8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82060" w:rsidRPr="00C20AA8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482060" w:rsidRPr="00C20AA8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B560E" w:rsidRPr="00C20AA8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Осознанное, уважительное и доброжелательное отношение к другому человеку,его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DB560E" w:rsidRPr="00C20AA8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</w:t>
      </w:r>
    </w:p>
    <w:p w:rsidR="00482060" w:rsidRPr="00C20AA8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Сформированность ценности здорового и безопасного образа жизни;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482060" w:rsidRPr="00C20AA8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DB560E" w:rsidRPr="00C20AA8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0F1834" w:rsidRDefault="000F1834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9545E0" w:rsidRDefault="009545E0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9545E0" w:rsidRPr="00C20AA8" w:rsidRDefault="009545E0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DB560E" w:rsidRPr="00C20AA8" w:rsidRDefault="000F1834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C7483E" w:rsidRPr="00C20AA8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</w:t>
      </w:r>
    </w:p>
    <w:p w:rsidR="000F1834" w:rsidRPr="00C20AA8" w:rsidRDefault="000F1834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</w:p>
    <w:p w:rsidR="00DB560E" w:rsidRPr="00C20AA8" w:rsidRDefault="00824FFD" w:rsidP="009035A1">
      <w:pPr>
        <w:pStyle w:val="a5"/>
        <w:numPr>
          <w:ilvl w:val="0"/>
          <w:numId w:val="23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DB560E" w:rsidRPr="00C20AA8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</w:r>
      <w:r w:rsidRPr="00C20AA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C20AA8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>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</w:r>
      <w:r w:rsidRPr="00C20AA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C20AA8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Pr="00C20AA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C20AA8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>мение оценивать правильность выполнения учебной задачи, соб</w:t>
      </w:r>
      <w:r w:rsidRPr="00C20AA8">
        <w:rPr>
          <w:rFonts w:ascii="Times New Roman" w:eastAsia="Calibri" w:hAnsi="Times New Roman" w:cs="Times New Roman"/>
          <w:sz w:val="24"/>
          <w:szCs w:val="24"/>
        </w:rPr>
        <w:t>ственные возможности ее решения;</w:t>
      </w:r>
    </w:p>
    <w:p w:rsidR="00DB560E" w:rsidRPr="00C20AA8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в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>ладение основами самоконтроля, самооценки, принятия решений и осуществления осознанного выбора в учебной и познавательной</w:t>
      </w:r>
      <w:r w:rsidRPr="00C20AA8">
        <w:rPr>
          <w:rFonts w:ascii="Times New Roman" w:eastAsia="Calibri" w:hAnsi="Times New Roman" w:cs="Times New Roman"/>
          <w:sz w:val="24"/>
          <w:szCs w:val="24"/>
        </w:rPr>
        <w:t xml:space="preserve"> деятельности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560E" w:rsidRPr="00C20AA8" w:rsidRDefault="00DB560E" w:rsidP="009035A1">
      <w:pPr>
        <w:pStyle w:val="a5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B560E" w:rsidRPr="00C20AA8" w:rsidRDefault="00824FFD" w:rsidP="009035A1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AA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DB560E" w:rsidRPr="00C20AA8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 и делать выводы</w:t>
      </w:r>
      <w:r w:rsidRPr="00C20AA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C20AA8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</w:t>
      </w:r>
      <w:r w:rsidRPr="00C20AA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C20AA8" w:rsidRDefault="000F1834" w:rsidP="004E53FC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р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>азвитие мотивации к овладению культурой активного использования словарей и других поисковых систем.</w:t>
      </w:r>
    </w:p>
    <w:p w:rsidR="00DB560E" w:rsidRPr="00C20AA8" w:rsidRDefault="00DB560E" w:rsidP="009035A1">
      <w:pPr>
        <w:pStyle w:val="a5"/>
        <w:widowControl w:val="0"/>
        <w:tabs>
          <w:tab w:val="left" w:pos="1134"/>
        </w:tabs>
        <w:spacing w:after="0" w:line="240" w:lineRule="auto"/>
        <w:ind w:left="106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24FFD" w:rsidRPr="00C20AA8" w:rsidRDefault="00824FFD" w:rsidP="009035A1">
      <w:pPr>
        <w:pStyle w:val="a5"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AA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0F1834" w:rsidRPr="00C20AA8" w:rsidRDefault="000F1834" w:rsidP="009035A1">
      <w:pPr>
        <w:pStyle w:val="a5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 xml:space="preserve">мение организовывать учебное сотрудничество и совместную деятельность с учителем </w:t>
      </w:r>
      <w:r w:rsidR="00824FFD" w:rsidRPr="00C20AA8">
        <w:rPr>
          <w:rFonts w:ascii="Times New Roman" w:eastAsia="Calibri" w:hAnsi="Times New Roman" w:cs="Times New Roman"/>
          <w:i/>
          <w:sz w:val="24"/>
          <w:szCs w:val="24"/>
        </w:rPr>
        <w:t>и сверстниками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 xml:space="preserve">; работать индивидуально и в </w:t>
      </w:r>
      <w:r w:rsidR="00824FFD" w:rsidRPr="00C20AA8">
        <w:rPr>
          <w:rFonts w:ascii="Times New Roman" w:eastAsia="Calibri" w:hAnsi="Times New Roman" w:cs="Times New Roman"/>
          <w:i/>
          <w:sz w:val="24"/>
          <w:szCs w:val="24"/>
        </w:rPr>
        <w:t>группе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>: находить общее решение на основе согласования позиций и учета интересов; формулировать, аргументировать и отстаивать свое мнение</w:t>
      </w:r>
      <w:r w:rsidRPr="00C20AA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C20AA8" w:rsidRDefault="000F1834" w:rsidP="009035A1">
      <w:pPr>
        <w:pStyle w:val="a5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</w:t>
      </w:r>
      <w:r w:rsidRPr="00C20AA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035A1" w:rsidRPr="00C20AA8" w:rsidRDefault="000F1834" w:rsidP="009035A1">
      <w:pPr>
        <w:pStyle w:val="a5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AA8">
        <w:rPr>
          <w:rFonts w:ascii="Times New Roman" w:eastAsia="Calibri" w:hAnsi="Times New Roman" w:cs="Times New Roman"/>
          <w:sz w:val="24"/>
          <w:szCs w:val="24"/>
        </w:rPr>
        <w:t>ф</w:t>
      </w:r>
      <w:r w:rsidR="00824FFD" w:rsidRPr="00C20AA8">
        <w:rPr>
          <w:rFonts w:ascii="Times New Roman" w:eastAsia="Calibri" w:hAnsi="Times New Roman" w:cs="Times New Roman"/>
          <w:sz w:val="24"/>
          <w:szCs w:val="24"/>
        </w:rPr>
        <w:t>ормирование и развитие компетентности в области использования информационно-коммуникационных технологий (далее – ИКТ).</w:t>
      </w:r>
    </w:p>
    <w:p w:rsidR="009035A1" w:rsidRPr="00C20AA8" w:rsidRDefault="009035A1" w:rsidP="009035A1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0D65" w:rsidRPr="00C20AA8" w:rsidRDefault="009035A1" w:rsidP="009035A1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0AA8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="00C7483E" w:rsidRPr="00C20AA8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9035A1" w:rsidRPr="00C20AA8" w:rsidRDefault="009035A1" w:rsidP="009035A1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53FC" w:rsidRPr="00C20AA8" w:rsidRDefault="004E53FC" w:rsidP="004E53FC">
      <w:pPr>
        <w:pStyle w:val="a5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C20A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 окончании пятого </w:t>
      </w:r>
      <w:r w:rsidRPr="00C20AA8">
        <w:rPr>
          <w:rFonts w:ascii="Times New Roman" w:hAnsi="Times New Roman" w:cs="Times New Roman"/>
          <w:sz w:val="24"/>
          <w:szCs w:val="24"/>
        </w:rPr>
        <w:t> </w:t>
      </w:r>
      <w:r w:rsidRPr="00C20A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класса </w:t>
      </w:r>
      <w:r w:rsidRPr="00C20AA8">
        <w:rPr>
          <w:rFonts w:ascii="Times New Roman" w:hAnsi="Times New Roman" w:cs="Times New Roman"/>
          <w:sz w:val="24"/>
          <w:szCs w:val="24"/>
        </w:rPr>
        <w:t> </w:t>
      </w:r>
      <w:r w:rsidRPr="00C20A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обучающийся должен</w:t>
      </w:r>
      <w:r w:rsidRPr="00C20AA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:</w:t>
      </w:r>
    </w:p>
    <w:p w:rsidR="004E53FC" w:rsidRPr="00C20AA8" w:rsidRDefault="004E53FC" w:rsidP="004E53FC">
      <w:pPr>
        <w:pStyle w:val="a5"/>
        <w:numPr>
          <w:ilvl w:val="0"/>
          <w:numId w:val="31"/>
        </w:numPr>
        <w:spacing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  <w:r w:rsidRPr="00C20A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уверенно владеть приобретенными умениями и навыками;</w:t>
      </w:r>
    </w:p>
    <w:p w:rsidR="004E53FC" w:rsidRPr="00C20AA8" w:rsidRDefault="004E53FC" w:rsidP="004E53FC">
      <w:pPr>
        <w:pStyle w:val="a5"/>
        <w:numPr>
          <w:ilvl w:val="0"/>
          <w:numId w:val="31"/>
        </w:numPr>
        <w:spacing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  <w:r w:rsidRPr="00C20A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осознанно воспроизводить аккорды и интервалы в тональности и от звука;</w:t>
      </w:r>
    </w:p>
    <w:p w:rsidR="004E53FC" w:rsidRPr="00C20AA8" w:rsidRDefault="004E53FC" w:rsidP="004E53FC">
      <w:pPr>
        <w:pStyle w:val="a5"/>
        <w:numPr>
          <w:ilvl w:val="0"/>
          <w:numId w:val="31"/>
        </w:numPr>
        <w:spacing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  <w:r w:rsidRPr="00C20A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использовать полученные теоретические знания в практике;</w:t>
      </w:r>
    </w:p>
    <w:p w:rsidR="004E53FC" w:rsidRPr="00C20AA8" w:rsidRDefault="004E53FC" w:rsidP="004E53FC">
      <w:pPr>
        <w:pStyle w:val="a5"/>
        <w:numPr>
          <w:ilvl w:val="0"/>
          <w:numId w:val="31"/>
        </w:numPr>
        <w:spacing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  <w:r w:rsidRPr="00C20A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интонационно чисто петь музыкальные примеры, в том числе и с листа;</w:t>
      </w:r>
    </w:p>
    <w:p w:rsidR="004E53FC" w:rsidRPr="00C20AA8" w:rsidRDefault="004E53FC" w:rsidP="004E53FC">
      <w:pPr>
        <w:pStyle w:val="a5"/>
        <w:numPr>
          <w:ilvl w:val="0"/>
          <w:numId w:val="31"/>
        </w:numPr>
        <w:spacing w:after="0" w:afterAutospacing="1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  <w:r w:rsidRPr="00C20AA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определять на слух пройденные аккорды и интервалы.</w:t>
      </w:r>
    </w:p>
    <w:p w:rsidR="00C20AA8" w:rsidRDefault="00C20AA8" w:rsidP="00C20AA8">
      <w:pPr>
        <w:spacing w:after="0" w:afterAutospacing="1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C20AA8" w:rsidRDefault="00C20AA8" w:rsidP="00C20AA8">
      <w:pPr>
        <w:spacing w:after="0" w:afterAutospacing="1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:rsidR="009035A1" w:rsidRDefault="00C7483E" w:rsidP="009035A1">
      <w:pPr>
        <w:pStyle w:val="a5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AA8">
        <w:rPr>
          <w:rFonts w:ascii="Times New Roman" w:hAnsi="Times New Roman" w:cs="Times New Roman"/>
          <w:b/>
          <w:sz w:val="24"/>
          <w:szCs w:val="24"/>
        </w:rPr>
        <w:lastRenderedPageBreak/>
        <w:t>Учебный (тематический) план</w:t>
      </w:r>
    </w:p>
    <w:p w:rsidR="00744288" w:rsidRDefault="00744288" w:rsidP="00744288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851"/>
        <w:gridCol w:w="1134"/>
        <w:gridCol w:w="1417"/>
        <w:gridCol w:w="1701"/>
        <w:gridCol w:w="1559"/>
      </w:tblGrid>
      <w:tr w:rsidR="00744288" w:rsidRPr="00744288" w:rsidTr="00C20AA8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2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744288" w:rsidRPr="00744288" w:rsidTr="00C20AA8">
        <w:trPr>
          <w:trHeight w:val="4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88" w:rsidRPr="00744288" w:rsidRDefault="00744288" w:rsidP="00744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288" w:rsidRPr="00744288" w:rsidRDefault="00744288" w:rsidP="00744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4 класса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ind w:right="44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Доминантовое трезвучие с обращениями</w:t>
            </w:r>
            <w:r w:rsidRPr="0074428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 w:bidi="ru-RU"/>
              </w:rPr>
              <w:t>и</w:t>
            </w: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разрешениями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Ритмическая группа четверть с точкой и две шестнадцатые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Субдоминантовое трезвучие с обращениями и разрешениями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тритонов на IV и VII ступенях в мажоре и</w:t>
            </w:r>
          </w:p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ind w:right="71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гармоническом миноре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ind w:right="446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Уменьшенное трезвучие на</w:t>
            </w:r>
            <w:r w:rsidRPr="0074428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>VII</w:t>
            </w: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ступени в мажоре </w:t>
            </w:r>
            <w:r w:rsidRPr="0074428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 w:bidi="ru-RU"/>
              </w:rPr>
              <w:t xml:space="preserve">и </w:t>
            </w: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гармоническом миноре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ind w:right="101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Си мажор, соль-диез минор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Различные виды синкоп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ind w:right="108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Ре-бемоль мажор, си-бемоль минор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Буквенные обозначения тональностей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Период, предложения, фраза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4428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rPr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288" w:rsidRPr="00744288" w:rsidRDefault="00744288" w:rsidP="007442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4288" w:rsidRPr="00744288" w:rsidTr="00C20AA8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42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88" w:rsidRPr="00744288" w:rsidRDefault="00744288" w:rsidP="0074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44288" w:rsidRDefault="00744288" w:rsidP="0074428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74428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AA8" w:rsidRPr="009035A1" w:rsidRDefault="00C20AA8" w:rsidP="0074428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3FC" w:rsidRPr="00C20AA8" w:rsidRDefault="0028326E" w:rsidP="004E53FC">
      <w:pPr>
        <w:pStyle w:val="a5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AA8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</w:p>
    <w:tbl>
      <w:tblPr>
        <w:tblStyle w:val="a4"/>
        <w:tblpPr w:leftFromText="180" w:rightFromText="180" w:vertAnchor="text" w:horzAnchor="margin" w:tblpXSpec="center" w:tblpY="230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693"/>
        <w:gridCol w:w="1134"/>
        <w:gridCol w:w="1276"/>
      </w:tblGrid>
      <w:tr w:rsidR="0028326E" w:rsidRPr="009035A1" w:rsidTr="009E5FBB">
        <w:tc>
          <w:tcPr>
            <w:tcW w:w="534" w:type="dxa"/>
            <w:vAlign w:val="center"/>
          </w:tcPr>
          <w:p w:rsidR="0028326E" w:rsidRPr="009035A1" w:rsidRDefault="0028326E" w:rsidP="004E5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8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709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Число</w:t>
            </w:r>
          </w:p>
        </w:tc>
        <w:tc>
          <w:tcPr>
            <w:tcW w:w="11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Форма занятия</w:t>
            </w:r>
          </w:p>
        </w:tc>
        <w:tc>
          <w:tcPr>
            <w:tcW w:w="11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2693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Тема занятий</w:t>
            </w:r>
          </w:p>
        </w:tc>
        <w:tc>
          <w:tcPr>
            <w:tcW w:w="11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Место проведения</w:t>
            </w:r>
          </w:p>
        </w:tc>
        <w:tc>
          <w:tcPr>
            <w:tcW w:w="1276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контроля</w:t>
            </w:r>
          </w:p>
        </w:tc>
      </w:tr>
      <w:tr w:rsidR="00025AB3" w:rsidRPr="009035A1" w:rsidTr="009E5FBB">
        <w:trPr>
          <w:trHeight w:val="500"/>
        </w:trPr>
        <w:tc>
          <w:tcPr>
            <w:tcW w:w="534" w:type="dxa"/>
          </w:tcPr>
          <w:p w:rsidR="00025AB3" w:rsidRPr="009035A1" w:rsidRDefault="00025AB3" w:rsidP="00025AB3">
            <w:pPr>
              <w:pStyle w:val="a5"/>
              <w:spacing w:after="0" w:line="24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025AB3" w:rsidRPr="005B07A7" w:rsidRDefault="00025AB3" w:rsidP="00025AB3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Повторение материала 4 класса</w:t>
            </w:r>
          </w:p>
        </w:tc>
        <w:tc>
          <w:tcPr>
            <w:tcW w:w="1134" w:type="dxa"/>
            <w:vMerge w:val="restart"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МБУ ДО «ДШИ» 212 каб</w:t>
            </w:r>
          </w:p>
        </w:tc>
        <w:tc>
          <w:tcPr>
            <w:tcW w:w="1276" w:type="dxa"/>
            <w:vMerge w:val="restart"/>
          </w:tcPr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545E0" w:rsidRDefault="009545E0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025AB3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Промежу-</w:t>
            </w:r>
          </w:p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точный</w:t>
            </w:r>
            <w:r w:rsidRPr="001252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контроль</w:t>
            </w:r>
          </w:p>
        </w:tc>
      </w:tr>
      <w:tr w:rsidR="00DA7DA1" w:rsidRPr="009035A1" w:rsidTr="009E5FBB">
        <w:tc>
          <w:tcPr>
            <w:tcW w:w="534" w:type="dxa"/>
          </w:tcPr>
          <w:p w:rsidR="00DA7DA1" w:rsidRPr="009035A1" w:rsidRDefault="00DA7DA1" w:rsidP="001244A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</w:tcPr>
          <w:p w:rsidR="00DA7DA1" w:rsidRPr="009035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A7DA1" w:rsidRPr="009035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A7D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DA7D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DA7DA1" w:rsidRPr="009035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DA7DA1" w:rsidRPr="009035A1" w:rsidRDefault="00DA7DA1" w:rsidP="00124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A7D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A7DA1" w:rsidRPr="005B07A7" w:rsidRDefault="00DA7DA1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Повторение материала 4 класса</w:t>
            </w:r>
          </w:p>
        </w:tc>
        <w:tc>
          <w:tcPr>
            <w:tcW w:w="1134" w:type="dxa"/>
            <w:vMerge/>
          </w:tcPr>
          <w:p w:rsidR="00DA7DA1" w:rsidRPr="009035A1" w:rsidRDefault="00DA7DA1" w:rsidP="00124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A7DA1" w:rsidRPr="009035A1" w:rsidRDefault="00DA7DA1" w:rsidP="00124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DA1" w:rsidRPr="009035A1" w:rsidTr="009E5FBB">
        <w:tc>
          <w:tcPr>
            <w:tcW w:w="534" w:type="dxa"/>
          </w:tcPr>
          <w:p w:rsidR="00DA7DA1" w:rsidRPr="009035A1" w:rsidRDefault="00DA7DA1" w:rsidP="001244A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DA7DA1" w:rsidRPr="009035A1" w:rsidRDefault="00DA7DA1" w:rsidP="00124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A7DA1" w:rsidRPr="009035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A7D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DA7D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DA7DA1" w:rsidRPr="009035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DA7DA1" w:rsidRPr="009035A1" w:rsidRDefault="00DA7DA1" w:rsidP="00124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A7D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A7DA1" w:rsidRPr="005B07A7" w:rsidRDefault="00DA7DA1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Повторение материала 4 класса</w:t>
            </w:r>
          </w:p>
        </w:tc>
        <w:tc>
          <w:tcPr>
            <w:tcW w:w="1134" w:type="dxa"/>
            <w:vMerge/>
          </w:tcPr>
          <w:p w:rsidR="00DA7DA1" w:rsidRPr="009035A1" w:rsidRDefault="00DA7DA1" w:rsidP="00124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A7DA1" w:rsidRPr="009035A1" w:rsidRDefault="00DA7DA1" w:rsidP="00124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DA1" w:rsidRPr="009035A1" w:rsidTr="009E5FBB">
        <w:tc>
          <w:tcPr>
            <w:tcW w:w="534" w:type="dxa"/>
          </w:tcPr>
          <w:p w:rsidR="00DA7DA1" w:rsidRPr="009035A1" w:rsidRDefault="00DA7DA1" w:rsidP="001244A4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Merge/>
          </w:tcPr>
          <w:p w:rsidR="00DA7DA1" w:rsidRPr="009035A1" w:rsidRDefault="00DA7DA1" w:rsidP="001244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DA7DA1" w:rsidRPr="009035A1" w:rsidRDefault="00DA7DA1" w:rsidP="00124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A7D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DA7D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DA7DA1" w:rsidRPr="009035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DA7DA1" w:rsidRPr="009035A1" w:rsidRDefault="00DA7DA1" w:rsidP="00124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DA7DA1" w:rsidRDefault="00DA7DA1" w:rsidP="001244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DA7DA1" w:rsidRPr="005B07A7" w:rsidRDefault="00DA7DA1" w:rsidP="005F2089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Повторение материала 4 класса</w:t>
            </w:r>
          </w:p>
        </w:tc>
        <w:tc>
          <w:tcPr>
            <w:tcW w:w="1134" w:type="dxa"/>
            <w:vMerge/>
          </w:tcPr>
          <w:p w:rsidR="00DA7DA1" w:rsidRPr="009035A1" w:rsidRDefault="00DA7DA1" w:rsidP="00124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A7DA1" w:rsidRPr="009035A1" w:rsidRDefault="00DA7DA1" w:rsidP="00124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AB3" w:rsidRPr="009035A1" w:rsidTr="009E5FBB">
        <w:tc>
          <w:tcPr>
            <w:tcW w:w="534" w:type="dxa"/>
          </w:tcPr>
          <w:p w:rsidR="00025AB3" w:rsidRDefault="00025AB3" w:rsidP="00025AB3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Merge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025AB3" w:rsidRPr="005B07A7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Повторение тритонов на IV и VII ступенях в мажоре и гармоничес-</w:t>
            </w:r>
          </w:p>
          <w:p w:rsidR="00025AB3" w:rsidRPr="005B07A7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ком миноре</w:t>
            </w:r>
          </w:p>
        </w:tc>
        <w:tc>
          <w:tcPr>
            <w:tcW w:w="1134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AB3" w:rsidRPr="009035A1" w:rsidTr="009E5FBB">
        <w:tc>
          <w:tcPr>
            <w:tcW w:w="534" w:type="dxa"/>
          </w:tcPr>
          <w:p w:rsidR="00025AB3" w:rsidRDefault="00025AB3" w:rsidP="00025AB3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Merge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025AB3" w:rsidRPr="005B07A7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Повторение тритонов на IV и VII ступенях в мажоре и гармоничес-</w:t>
            </w:r>
          </w:p>
          <w:p w:rsidR="00025AB3" w:rsidRPr="005B07A7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ком миноре</w:t>
            </w:r>
          </w:p>
        </w:tc>
        <w:tc>
          <w:tcPr>
            <w:tcW w:w="1134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AB3" w:rsidRPr="009035A1" w:rsidTr="009E5FBB">
        <w:tc>
          <w:tcPr>
            <w:tcW w:w="534" w:type="dxa"/>
          </w:tcPr>
          <w:p w:rsidR="00025AB3" w:rsidRDefault="00025AB3" w:rsidP="00025AB3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Merge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025AB3" w:rsidRPr="005B07A7" w:rsidRDefault="00025AB3" w:rsidP="00025A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hAnsi="Times New Roman" w:cs="Times New Roman"/>
                <w:sz w:val="24"/>
                <w:szCs w:val="24"/>
              </w:rPr>
              <w:t>Тональности Си мажор, соль-диез минор</w:t>
            </w:r>
          </w:p>
        </w:tc>
        <w:tc>
          <w:tcPr>
            <w:tcW w:w="1134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AB3" w:rsidRPr="009035A1" w:rsidTr="009E5FBB">
        <w:tc>
          <w:tcPr>
            <w:tcW w:w="534" w:type="dxa"/>
          </w:tcPr>
          <w:p w:rsidR="00025AB3" w:rsidRDefault="005B07A7" w:rsidP="00025AB3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Merge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025AB3" w:rsidRPr="005B07A7" w:rsidRDefault="00025AB3" w:rsidP="00025A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hAnsi="Times New Roman" w:cs="Times New Roman"/>
                <w:sz w:val="24"/>
                <w:szCs w:val="24"/>
              </w:rPr>
              <w:t>Тональности Си мажор, соль-диез минор</w:t>
            </w:r>
          </w:p>
        </w:tc>
        <w:tc>
          <w:tcPr>
            <w:tcW w:w="1134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AB3" w:rsidRPr="009035A1" w:rsidTr="009E5FBB">
        <w:trPr>
          <w:trHeight w:val="525"/>
        </w:trPr>
        <w:tc>
          <w:tcPr>
            <w:tcW w:w="534" w:type="dxa"/>
          </w:tcPr>
          <w:p w:rsidR="00025AB3" w:rsidRPr="009035A1" w:rsidRDefault="005B07A7" w:rsidP="00025AB3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Merge w:val="restart"/>
            <w:textDirection w:val="btLr"/>
          </w:tcPr>
          <w:p w:rsidR="00025AB3" w:rsidRPr="009035A1" w:rsidRDefault="00025AB3" w:rsidP="00025AB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025AB3" w:rsidRPr="009035A1" w:rsidRDefault="00025AB3" w:rsidP="00025AB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5AB3" w:rsidRPr="009035A1" w:rsidRDefault="00025AB3" w:rsidP="00025AB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5AB3" w:rsidRPr="009035A1" w:rsidRDefault="00025AB3" w:rsidP="00025AB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5AB3" w:rsidRPr="009035A1" w:rsidRDefault="00025AB3" w:rsidP="00025AB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5AB3" w:rsidRPr="009035A1" w:rsidRDefault="00025AB3" w:rsidP="00025AB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5AB3" w:rsidRPr="009035A1" w:rsidRDefault="00025AB3" w:rsidP="00025AB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25AB3" w:rsidRPr="009035A1" w:rsidRDefault="00025AB3" w:rsidP="00025AB3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025AB3" w:rsidRPr="005B07A7" w:rsidRDefault="00025AB3" w:rsidP="00025A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hAnsi="Times New Roman" w:cs="Times New Roman"/>
                <w:sz w:val="24"/>
                <w:szCs w:val="24"/>
              </w:rPr>
              <w:t>Тональности Си мажор, соль-диез минор</w:t>
            </w:r>
          </w:p>
        </w:tc>
        <w:tc>
          <w:tcPr>
            <w:tcW w:w="1134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AB3" w:rsidRPr="009035A1" w:rsidTr="009E5FBB">
        <w:trPr>
          <w:trHeight w:val="629"/>
        </w:trPr>
        <w:tc>
          <w:tcPr>
            <w:tcW w:w="534" w:type="dxa"/>
          </w:tcPr>
          <w:p w:rsidR="00025AB3" w:rsidRPr="009035A1" w:rsidRDefault="005B07A7" w:rsidP="00025AB3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Merge/>
          </w:tcPr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025AB3" w:rsidRPr="005B07A7" w:rsidRDefault="00025AB3" w:rsidP="00025A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hAnsi="Times New Roman" w:cs="Times New Roman"/>
                <w:sz w:val="24"/>
                <w:szCs w:val="24"/>
              </w:rPr>
              <w:t>Тональности Си мажор, соль-диез минор</w:t>
            </w:r>
          </w:p>
        </w:tc>
        <w:tc>
          <w:tcPr>
            <w:tcW w:w="1134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AB3" w:rsidRPr="009035A1" w:rsidTr="009E5FBB">
        <w:trPr>
          <w:trHeight w:val="629"/>
        </w:trPr>
        <w:tc>
          <w:tcPr>
            <w:tcW w:w="534" w:type="dxa"/>
          </w:tcPr>
          <w:p w:rsidR="00025AB3" w:rsidRDefault="005B07A7" w:rsidP="00025AB3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Merge/>
          </w:tcPr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025AB3" w:rsidRPr="005B07A7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Повторение тритонов на IV и VII ступенях в мажоре и гармоничес-</w:t>
            </w:r>
          </w:p>
          <w:p w:rsidR="00025AB3" w:rsidRPr="005B07A7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ком миноре</w:t>
            </w:r>
          </w:p>
        </w:tc>
        <w:tc>
          <w:tcPr>
            <w:tcW w:w="1134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AB3" w:rsidRPr="009035A1" w:rsidTr="009E5FBB">
        <w:trPr>
          <w:trHeight w:val="629"/>
        </w:trPr>
        <w:tc>
          <w:tcPr>
            <w:tcW w:w="534" w:type="dxa"/>
          </w:tcPr>
          <w:p w:rsidR="00025AB3" w:rsidRPr="009035A1" w:rsidRDefault="005B07A7" w:rsidP="00025AB3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Merge/>
          </w:tcPr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025AB3" w:rsidRPr="009035A1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025AB3" w:rsidRPr="009035A1" w:rsidRDefault="00025AB3" w:rsidP="00025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025AB3" w:rsidRDefault="00025AB3" w:rsidP="00025A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025AB3" w:rsidRPr="005B07A7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Повторение тритонов на IV и VII ступенях в мажоре и гармоничес-</w:t>
            </w:r>
          </w:p>
          <w:p w:rsidR="00025AB3" w:rsidRPr="005B07A7" w:rsidRDefault="00025AB3" w:rsidP="00025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ком миноре</w:t>
            </w:r>
          </w:p>
        </w:tc>
        <w:tc>
          <w:tcPr>
            <w:tcW w:w="1134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5AB3" w:rsidRPr="009035A1" w:rsidRDefault="00025AB3" w:rsidP="0002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629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08" w:type="dxa"/>
            <w:vMerge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AA27BE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AA27BE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629"/>
        </w:trPr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Merge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AA27BE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AA27BE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629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Merge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8F54FB" w:rsidRDefault="005B07A7" w:rsidP="005B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629"/>
        </w:trPr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Merge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8F54FB" w:rsidRDefault="005B07A7" w:rsidP="005B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Merge/>
          </w:tcPr>
          <w:p w:rsidR="005B07A7" w:rsidRPr="009035A1" w:rsidRDefault="005B07A7" w:rsidP="005B0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 VII ступени в мажоре и гармоническом миноре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Merge w:val="restart"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 VII ступени в мажоре и гармоническом миноре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 VII ступени в мажоре и гармоническом миноре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 VII ступени в мажоре и гармоническом миноре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580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08" w:type="dxa"/>
            <w:vMerge w:val="restart"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580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585"/>
        </w:trPr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AA27BE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AA27BE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585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AA27BE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AA27BE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585"/>
        </w:trPr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8F54FB" w:rsidRDefault="005B07A7" w:rsidP="005B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585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8F54FB" w:rsidRDefault="005B07A7" w:rsidP="005B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035A1">
        <w:trPr>
          <w:trHeight w:val="581"/>
        </w:trPr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vMerge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hAnsi="Times New Roman" w:cs="Times New Roman"/>
                <w:sz w:val="24"/>
                <w:szCs w:val="24"/>
              </w:rPr>
              <w:t>Субдоминантовое трезвучие с обращениями и разрешениями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035A1">
        <w:trPr>
          <w:trHeight w:val="553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hAnsi="Times New Roman" w:cs="Times New Roman"/>
                <w:sz w:val="24"/>
                <w:szCs w:val="24"/>
              </w:rPr>
              <w:t>Субдоминантовое трезвучие с обращениями и разрешениями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035A1">
        <w:trPr>
          <w:trHeight w:val="553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Merge/>
            <w:textDirection w:val="btLr"/>
            <w:vAlign w:val="cente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hAnsi="Times New Roman" w:cs="Times New Roman"/>
                <w:sz w:val="24"/>
                <w:szCs w:val="24"/>
              </w:rPr>
              <w:t>Субдоминантовое трезвучие с обращениями и разрешениями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035A1">
        <w:trPr>
          <w:trHeight w:val="553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Merge/>
            <w:textDirection w:val="btLr"/>
            <w:vAlign w:val="cente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7A7">
              <w:rPr>
                <w:rFonts w:ascii="Times New Roman" w:hAnsi="Times New Roman" w:cs="Times New Roman"/>
                <w:sz w:val="24"/>
                <w:szCs w:val="24"/>
              </w:rPr>
              <w:t>Субдоминантовое трезвучие с обращениями и разрешениями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Тональности Ре-бемоль мажор, си-бемоль минор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DA1706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Тональности Ре-бемоль мажор, си-бемоль минор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DA1706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 xml:space="preserve">Тональности Ре-бемоль мажор, си-бемоль </w:t>
            </w:r>
            <w:r w:rsidRPr="005B07A7">
              <w:rPr>
                <w:sz w:val="24"/>
                <w:szCs w:val="24"/>
              </w:rPr>
              <w:lastRenderedPageBreak/>
              <w:t>минор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DA1706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Merge w:val="restart"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Тональности Ре-бемоль мажор, си-бемоль минор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DA1706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Буквенные обозначения тональностей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Буквенные обозначения тональностей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Буквенные обозначения тональностей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vMerge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Буквенные обозначения тональностей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vMerge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 w:right="446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Доминантовое трезвучие с обращениями</w:t>
            </w:r>
            <w:r w:rsidRPr="005B07A7">
              <w:rPr>
                <w:spacing w:val="-12"/>
                <w:sz w:val="24"/>
                <w:szCs w:val="24"/>
              </w:rPr>
              <w:t>и</w:t>
            </w:r>
            <w:r w:rsidRPr="005B07A7">
              <w:rPr>
                <w:sz w:val="24"/>
                <w:szCs w:val="24"/>
              </w:rPr>
              <w:t xml:space="preserve"> разрешениями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vMerge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 w:right="446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Доминантовое трезвучие с обращениями</w:t>
            </w:r>
            <w:r w:rsidRPr="005B07A7">
              <w:rPr>
                <w:spacing w:val="-12"/>
                <w:sz w:val="24"/>
                <w:szCs w:val="24"/>
              </w:rPr>
              <w:t>и</w:t>
            </w:r>
            <w:r w:rsidRPr="005B07A7">
              <w:rPr>
                <w:sz w:val="24"/>
                <w:szCs w:val="24"/>
              </w:rPr>
              <w:t xml:space="preserve"> разрешениями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Merge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 w:right="446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Доминантовое трезвучие с обращениями</w:t>
            </w:r>
            <w:r w:rsidRPr="005B07A7">
              <w:rPr>
                <w:spacing w:val="-12"/>
                <w:sz w:val="24"/>
                <w:szCs w:val="24"/>
              </w:rPr>
              <w:t>и</w:t>
            </w:r>
            <w:r w:rsidRPr="005B07A7">
              <w:rPr>
                <w:sz w:val="24"/>
                <w:szCs w:val="24"/>
              </w:rPr>
              <w:t xml:space="preserve"> разрешениями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Merge w:val="restart"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 w:right="446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Доминантовое трезвучие с обращениями</w:t>
            </w:r>
            <w:r w:rsidRPr="005B07A7">
              <w:rPr>
                <w:spacing w:val="-12"/>
                <w:sz w:val="24"/>
                <w:szCs w:val="24"/>
              </w:rPr>
              <w:t>и</w:t>
            </w:r>
            <w:r w:rsidRPr="005B07A7">
              <w:rPr>
                <w:sz w:val="24"/>
                <w:szCs w:val="24"/>
              </w:rPr>
              <w:t xml:space="preserve"> разрешениями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AA27BE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AA27BE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AA27BE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AA27BE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8F54FB" w:rsidRDefault="005B07A7" w:rsidP="005B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Merge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8F54FB" w:rsidRDefault="005B07A7" w:rsidP="005B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vMerge w:val="restart"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 w:right="134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Ритмическая группа четверть с точкой и две шестнадцатые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603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 w:right="134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Ритмическая группа четверть с точкой и две шестнадцатые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603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 w:right="134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Ритмическая группа четверть с точкой и две шестнадцатые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603"/>
        </w:trPr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 w:right="134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Ритмическая группа четверть с точкой и две шестнадцатые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603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Различные виды синкоп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603"/>
        </w:trPr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Различные виды синкоп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603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Различные виды синкоп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603"/>
        </w:trPr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Различные виды синкоп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rPr>
          <w:trHeight w:val="603"/>
        </w:trPr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Различные виды синкоп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Merge w:val="restart"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5B07A7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5B07A7">
              <w:rPr>
                <w:sz w:val="24"/>
                <w:szCs w:val="24"/>
              </w:rPr>
              <w:t>Различные виды синкоп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EB50A1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EB50A1">
              <w:rPr>
                <w:sz w:val="24"/>
                <w:szCs w:val="24"/>
              </w:rPr>
              <w:t>Период, предложения, фраза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EB50A1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EB50A1">
              <w:rPr>
                <w:sz w:val="24"/>
                <w:szCs w:val="24"/>
              </w:rPr>
              <w:t>Период, предложения, фраза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EB50A1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EB50A1">
              <w:rPr>
                <w:sz w:val="24"/>
                <w:szCs w:val="24"/>
              </w:rPr>
              <w:t>Период, предложения, фраза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EB50A1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EB50A1">
              <w:rPr>
                <w:sz w:val="24"/>
                <w:szCs w:val="24"/>
              </w:rPr>
              <w:t>Период, предложения, фраза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Pr="009035A1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AA27BE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AA27BE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AA27BE" w:rsidRDefault="005B07A7" w:rsidP="005B07A7">
            <w:pPr>
              <w:pStyle w:val="TableParagraph"/>
              <w:ind w:left="0"/>
              <w:rPr>
                <w:sz w:val="24"/>
                <w:szCs w:val="24"/>
              </w:rPr>
            </w:pPr>
            <w:r w:rsidRPr="00AA27BE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Merge/>
            <w:textDirection w:val="btLr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8F54FB" w:rsidRDefault="005B07A7" w:rsidP="005B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7A7" w:rsidRPr="009035A1" w:rsidTr="009E5FBB">
        <w:tc>
          <w:tcPr>
            <w:tcW w:w="534" w:type="dxa"/>
          </w:tcPr>
          <w:p w:rsidR="005B07A7" w:rsidRDefault="005B07A7" w:rsidP="005B07A7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Merge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 – </w:t>
            </w:r>
          </w:p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</w:t>
            </w:r>
          </w:p>
          <w:p w:rsidR="005B07A7" w:rsidRPr="009035A1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 – 17.00</w:t>
            </w:r>
          </w:p>
        </w:tc>
        <w:tc>
          <w:tcPr>
            <w:tcW w:w="851" w:type="dxa"/>
          </w:tcPr>
          <w:p w:rsidR="005B07A7" w:rsidRPr="009035A1" w:rsidRDefault="005B07A7" w:rsidP="005B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5B07A7" w:rsidRDefault="005B07A7" w:rsidP="005B07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693" w:type="dxa"/>
          </w:tcPr>
          <w:p w:rsidR="005B07A7" w:rsidRPr="008F54FB" w:rsidRDefault="005B07A7" w:rsidP="005B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07A7" w:rsidRPr="009035A1" w:rsidRDefault="005B07A7" w:rsidP="005B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0E4" w:rsidRPr="009035A1" w:rsidRDefault="009360E4" w:rsidP="004E53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60E4" w:rsidRPr="009035A1" w:rsidSect="00392B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eza Pro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2BCA"/>
    <w:multiLevelType w:val="hybridMultilevel"/>
    <w:tmpl w:val="25C66E9A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" w15:restartNumberingAfterBreak="0">
    <w:nsid w:val="0D0411C4"/>
    <w:multiLevelType w:val="hybridMultilevel"/>
    <w:tmpl w:val="A4EEB802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C54EEB"/>
    <w:multiLevelType w:val="hybridMultilevel"/>
    <w:tmpl w:val="D7D48458"/>
    <w:lvl w:ilvl="0" w:tplc="A6C2057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05D2C"/>
    <w:multiLevelType w:val="hybridMultilevel"/>
    <w:tmpl w:val="620CDE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22FBF"/>
    <w:multiLevelType w:val="hybridMultilevel"/>
    <w:tmpl w:val="0068DC98"/>
    <w:lvl w:ilvl="0" w:tplc="3EA2345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C9A31EB"/>
    <w:multiLevelType w:val="hybridMultilevel"/>
    <w:tmpl w:val="83D0666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49738F"/>
    <w:multiLevelType w:val="hybridMultilevel"/>
    <w:tmpl w:val="089A3B4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E240D"/>
    <w:multiLevelType w:val="hybridMultilevel"/>
    <w:tmpl w:val="61A4445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6" w15:restartNumberingAfterBreak="0">
    <w:nsid w:val="4EF134F6"/>
    <w:multiLevelType w:val="hybridMultilevel"/>
    <w:tmpl w:val="0A0A9BC8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14661C"/>
    <w:multiLevelType w:val="hybridMultilevel"/>
    <w:tmpl w:val="14A0A1D0"/>
    <w:lvl w:ilvl="0" w:tplc="3EA2345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26D30CB"/>
    <w:multiLevelType w:val="hybridMultilevel"/>
    <w:tmpl w:val="4852DFB4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B92A08"/>
    <w:multiLevelType w:val="hybridMultilevel"/>
    <w:tmpl w:val="907669C2"/>
    <w:lvl w:ilvl="0" w:tplc="949A68E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6494885"/>
    <w:multiLevelType w:val="hybridMultilevel"/>
    <w:tmpl w:val="C9BCDEEC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8BE16B4"/>
    <w:multiLevelType w:val="hybridMultilevel"/>
    <w:tmpl w:val="64A21166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0CA5150"/>
    <w:multiLevelType w:val="hybridMultilevel"/>
    <w:tmpl w:val="7A3A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445050"/>
    <w:multiLevelType w:val="hybridMultilevel"/>
    <w:tmpl w:val="B168763A"/>
    <w:lvl w:ilvl="0" w:tplc="3EA2345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11"/>
  </w:num>
  <w:num w:numId="5">
    <w:abstractNumId w:val="31"/>
  </w:num>
  <w:num w:numId="6">
    <w:abstractNumId w:val="5"/>
  </w:num>
  <w:num w:numId="7">
    <w:abstractNumId w:val="0"/>
  </w:num>
  <w:num w:numId="8">
    <w:abstractNumId w:val="27"/>
  </w:num>
  <w:num w:numId="9">
    <w:abstractNumId w:val="14"/>
  </w:num>
  <w:num w:numId="10">
    <w:abstractNumId w:val="15"/>
  </w:num>
  <w:num w:numId="11">
    <w:abstractNumId w:val="22"/>
  </w:num>
  <w:num w:numId="12">
    <w:abstractNumId w:val="28"/>
  </w:num>
  <w:num w:numId="13">
    <w:abstractNumId w:val="7"/>
  </w:num>
  <w:num w:numId="14">
    <w:abstractNumId w:val="21"/>
  </w:num>
  <w:num w:numId="15">
    <w:abstractNumId w:val="4"/>
  </w:num>
  <w:num w:numId="16">
    <w:abstractNumId w:val="24"/>
  </w:num>
  <w:num w:numId="17">
    <w:abstractNumId w:val="13"/>
  </w:num>
  <w:num w:numId="18">
    <w:abstractNumId w:val="2"/>
  </w:num>
  <w:num w:numId="19">
    <w:abstractNumId w:val="18"/>
  </w:num>
  <w:num w:numId="20">
    <w:abstractNumId w:val="30"/>
  </w:num>
  <w:num w:numId="21">
    <w:abstractNumId w:val="9"/>
  </w:num>
  <w:num w:numId="22">
    <w:abstractNumId w:val="6"/>
  </w:num>
  <w:num w:numId="23">
    <w:abstractNumId w:val="10"/>
  </w:num>
  <w:num w:numId="24">
    <w:abstractNumId w:val="12"/>
  </w:num>
  <w:num w:numId="25">
    <w:abstractNumId w:val="1"/>
  </w:num>
  <w:num w:numId="26">
    <w:abstractNumId w:val="26"/>
  </w:num>
  <w:num w:numId="27">
    <w:abstractNumId w:val="3"/>
  </w:num>
  <w:num w:numId="28">
    <w:abstractNumId w:val="16"/>
  </w:num>
  <w:num w:numId="29">
    <w:abstractNumId w:val="29"/>
  </w:num>
  <w:num w:numId="30">
    <w:abstractNumId w:val="23"/>
  </w:num>
  <w:num w:numId="31">
    <w:abstractNumId w:val="25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14B0D"/>
    <w:rsid w:val="00025AB3"/>
    <w:rsid w:val="00033F54"/>
    <w:rsid w:val="00040C72"/>
    <w:rsid w:val="00043525"/>
    <w:rsid w:val="00045211"/>
    <w:rsid w:val="00055E79"/>
    <w:rsid w:val="00063AD3"/>
    <w:rsid w:val="000723FA"/>
    <w:rsid w:val="000733BD"/>
    <w:rsid w:val="00096F77"/>
    <w:rsid w:val="000971D4"/>
    <w:rsid w:val="000A051A"/>
    <w:rsid w:val="000A12E1"/>
    <w:rsid w:val="000B1B27"/>
    <w:rsid w:val="000C0529"/>
    <w:rsid w:val="000C403D"/>
    <w:rsid w:val="000E6021"/>
    <w:rsid w:val="000F02D5"/>
    <w:rsid w:val="000F1834"/>
    <w:rsid w:val="000F317E"/>
    <w:rsid w:val="000F6CBF"/>
    <w:rsid w:val="001244A4"/>
    <w:rsid w:val="00125C1F"/>
    <w:rsid w:val="001600A1"/>
    <w:rsid w:val="001628F3"/>
    <w:rsid w:val="00181912"/>
    <w:rsid w:val="00183234"/>
    <w:rsid w:val="00190564"/>
    <w:rsid w:val="001A6DC6"/>
    <w:rsid w:val="001B44B9"/>
    <w:rsid w:val="001B7A3E"/>
    <w:rsid w:val="001E5022"/>
    <w:rsid w:val="001F6291"/>
    <w:rsid w:val="00201772"/>
    <w:rsid w:val="00207481"/>
    <w:rsid w:val="002123B4"/>
    <w:rsid w:val="002217CF"/>
    <w:rsid w:val="00225826"/>
    <w:rsid w:val="002328E0"/>
    <w:rsid w:val="0028326E"/>
    <w:rsid w:val="00285F7B"/>
    <w:rsid w:val="0029470D"/>
    <w:rsid w:val="00295BBE"/>
    <w:rsid w:val="002A11A8"/>
    <w:rsid w:val="002A1ED9"/>
    <w:rsid w:val="002A547A"/>
    <w:rsid w:val="002D24B4"/>
    <w:rsid w:val="002D3FB9"/>
    <w:rsid w:val="0030690F"/>
    <w:rsid w:val="00313D4D"/>
    <w:rsid w:val="003169F4"/>
    <w:rsid w:val="00320D3D"/>
    <w:rsid w:val="003421EA"/>
    <w:rsid w:val="00371576"/>
    <w:rsid w:val="0039187E"/>
    <w:rsid w:val="00392B43"/>
    <w:rsid w:val="003969BF"/>
    <w:rsid w:val="003B6F49"/>
    <w:rsid w:val="003C00B6"/>
    <w:rsid w:val="003D542D"/>
    <w:rsid w:val="003D6E74"/>
    <w:rsid w:val="003F6C46"/>
    <w:rsid w:val="00437D89"/>
    <w:rsid w:val="004440B3"/>
    <w:rsid w:val="00453D5A"/>
    <w:rsid w:val="00465B8C"/>
    <w:rsid w:val="00475F2F"/>
    <w:rsid w:val="00482060"/>
    <w:rsid w:val="004D0F58"/>
    <w:rsid w:val="004E53FC"/>
    <w:rsid w:val="00542CF0"/>
    <w:rsid w:val="005633F5"/>
    <w:rsid w:val="00574E8E"/>
    <w:rsid w:val="005B060C"/>
    <w:rsid w:val="005B07A7"/>
    <w:rsid w:val="005D3DC8"/>
    <w:rsid w:val="005D4A4C"/>
    <w:rsid w:val="005D6B8A"/>
    <w:rsid w:val="006235FF"/>
    <w:rsid w:val="00640BD6"/>
    <w:rsid w:val="00665691"/>
    <w:rsid w:val="006715B3"/>
    <w:rsid w:val="00695085"/>
    <w:rsid w:val="006A3394"/>
    <w:rsid w:val="006F2ED4"/>
    <w:rsid w:val="006F352C"/>
    <w:rsid w:val="006F7E25"/>
    <w:rsid w:val="00707457"/>
    <w:rsid w:val="00741A09"/>
    <w:rsid w:val="00744288"/>
    <w:rsid w:val="00746558"/>
    <w:rsid w:val="00757AFC"/>
    <w:rsid w:val="0076475C"/>
    <w:rsid w:val="00787B74"/>
    <w:rsid w:val="007A6B57"/>
    <w:rsid w:val="007B0C02"/>
    <w:rsid w:val="007B279B"/>
    <w:rsid w:val="007B58E1"/>
    <w:rsid w:val="007D5210"/>
    <w:rsid w:val="007D6522"/>
    <w:rsid w:val="00800A40"/>
    <w:rsid w:val="00801C92"/>
    <w:rsid w:val="00804D46"/>
    <w:rsid w:val="008146FE"/>
    <w:rsid w:val="00824FFD"/>
    <w:rsid w:val="00844CAE"/>
    <w:rsid w:val="0086116A"/>
    <w:rsid w:val="00867C15"/>
    <w:rsid w:val="008810D2"/>
    <w:rsid w:val="008821AC"/>
    <w:rsid w:val="00890D65"/>
    <w:rsid w:val="00894F51"/>
    <w:rsid w:val="008B58D3"/>
    <w:rsid w:val="008F54FB"/>
    <w:rsid w:val="009035A1"/>
    <w:rsid w:val="00923991"/>
    <w:rsid w:val="00927F50"/>
    <w:rsid w:val="009360E4"/>
    <w:rsid w:val="00950A1A"/>
    <w:rsid w:val="009545E0"/>
    <w:rsid w:val="00977F6B"/>
    <w:rsid w:val="00987981"/>
    <w:rsid w:val="00997647"/>
    <w:rsid w:val="009A645F"/>
    <w:rsid w:val="009B409A"/>
    <w:rsid w:val="009B7A24"/>
    <w:rsid w:val="009E1499"/>
    <w:rsid w:val="009E543D"/>
    <w:rsid w:val="009E5FBB"/>
    <w:rsid w:val="00A076FD"/>
    <w:rsid w:val="00A453FA"/>
    <w:rsid w:val="00A46E49"/>
    <w:rsid w:val="00A50BD9"/>
    <w:rsid w:val="00A632CB"/>
    <w:rsid w:val="00A769B3"/>
    <w:rsid w:val="00A97BB0"/>
    <w:rsid w:val="00AA364F"/>
    <w:rsid w:val="00AA4E3C"/>
    <w:rsid w:val="00AA6C51"/>
    <w:rsid w:val="00AB0595"/>
    <w:rsid w:val="00AB06E3"/>
    <w:rsid w:val="00AE3E21"/>
    <w:rsid w:val="00B1697C"/>
    <w:rsid w:val="00B30360"/>
    <w:rsid w:val="00B35A1E"/>
    <w:rsid w:val="00B41F7C"/>
    <w:rsid w:val="00B433E6"/>
    <w:rsid w:val="00B51831"/>
    <w:rsid w:val="00B619C0"/>
    <w:rsid w:val="00B65A4D"/>
    <w:rsid w:val="00B67891"/>
    <w:rsid w:val="00B808A3"/>
    <w:rsid w:val="00B84BFC"/>
    <w:rsid w:val="00B933B2"/>
    <w:rsid w:val="00BA2415"/>
    <w:rsid w:val="00BF1124"/>
    <w:rsid w:val="00BF3CB7"/>
    <w:rsid w:val="00C07BD3"/>
    <w:rsid w:val="00C20AA8"/>
    <w:rsid w:val="00C228D7"/>
    <w:rsid w:val="00C278B0"/>
    <w:rsid w:val="00C32C82"/>
    <w:rsid w:val="00C4726C"/>
    <w:rsid w:val="00C47CB7"/>
    <w:rsid w:val="00C535D9"/>
    <w:rsid w:val="00C67395"/>
    <w:rsid w:val="00C7483E"/>
    <w:rsid w:val="00C80E40"/>
    <w:rsid w:val="00C828B2"/>
    <w:rsid w:val="00CA0291"/>
    <w:rsid w:val="00CD7FA4"/>
    <w:rsid w:val="00D147D2"/>
    <w:rsid w:val="00D17BA4"/>
    <w:rsid w:val="00D345C0"/>
    <w:rsid w:val="00D5770D"/>
    <w:rsid w:val="00DA1706"/>
    <w:rsid w:val="00DA7DA1"/>
    <w:rsid w:val="00DB560E"/>
    <w:rsid w:val="00DC255A"/>
    <w:rsid w:val="00DC3753"/>
    <w:rsid w:val="00DC4366"/>
    <w:rsid w:val="00DF060E"/>
    <w:rsid w:val="00DF3E01"/>
    <w:rsid w:val="00E03A00"/>
    <w:rsid w:val="00E17CE5"/>
    <w:rsid w:val="00E2287A"/>
    <w:rsid w:val="00E31F07"/>
    <w:rsid w:val="00E4442F"/>
    <w:rsid w:val="00E63DEE"/>
    <w:rsid w:val="00E704D4"/>
    <w:rsid w:val="00E749A5"/>
    <w:rsid w:val="00E9224A"/>
    <w:rsid w:val="00EC7B03"/>
    <w:rsid w:val="00ED73B4"/>
    <w:rsid w:val="00ED7859"/>
    <w:rsid w:val="00F071FB"/>
    <w:rsid w:val="00F1061A"/>
    <w:rsid w:val="00F10A25"/>
    <w:rsid w:val="00F26414"/>
    <w:rsid w:val="00F33FAB"/>
    <w:rsid w:val="00F41B96"/>
    <w:rsid w:val="00F9035F"/>
    <w:rsid w:val="00F97C51"/>
    <w:rsid w:val="00FB18DB"/>
    <w:rsid w:val="00FB5668"/>
    <w:rsid w:val="00FE6D8C"/>
    <w:rsid w:val="00FF3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CAAEE-5AED-44D5-8CE7-3128B868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styleId="a8">
    <w:name w:val="Title"/>
    <w:basedOn w:val="a"/>
    <w:next w:val="a"/>
    <w:link w:val="a9"/>
    <w:qFormat/>
    <w:rsid w:val="001E5022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9">
    <w:name w:val="Название Знак"/>
    <w:basedOn w:val="a0"/>
    <w:link w:val="a8"/>
    <w:rsid w:val="001E5022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customStyle="1" w:styleId="TableParagraph">
    <w:name w:val="Table Paragraph"/>
    <w:basedOn w:val="a"/>
    <w:uiPriority w:val="1"/>
    <w:qFormat/>
    <w:rsid w:val="00BF3CB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8CD583-6B64-4B15-A725-B1D0B6D39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11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Виктор</cp:lastModifiedBy>
  <cp:revision>27</cp:revision>
  <cp:lastPrinted>2020-09-29T09:20:00Z</cp:lastPrinted>
  <dcterms:created xsi:type="dcterms:W3CDTF">2018-02-14T13:52:00Z</dcterms:created>
  <dcterms:modified xsi:type="dcterms:W3CDTF">2021-02-05T21:24:00Z</dcterms:modified>
</cp:coreProperties>
</file>